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964336" w14:textId="4158ECD4" w:rsidR="00AD1C32" w:rsidRPr="00C74941" w:rsidRDefault="00C74941" w:rsidP="005C0B31">
      <w:pPr>
        <w:jc w:val="center"/>
        <w:rPr>
          <w:sz w:val="24"/>
          <w:szCs w:val="24"/>
        </w:rPr>
      </w:pPr>
      <w:r>
        <w:rPr>
          <w:b/>
          <w:sz w:val="36"/>
          <w:szCs w:val="36"/>
        </w:rPr>
        <w:t xml:space="preserve">Hard-and-Fast Expectations for Dealing with Students Who Are </w:t>
      </w:r>
      <w:r w:rsidR="00CC43E6">
        <w:rPr>
          <w:b/>
          <w:sz w:val="36"/>
          <w:szCs w:val="36"/>
        </w:rPr>
        <w:t>Dysregulated</w:t>
      </w:r>
    </w:p>
    <w:p w14:paraId="199D4E9A" w14:textId="0190EB40" w:rsidR="00B9056F" w:rsidRDefault="00B9056F" w:rsidP="005C0B31">
      <w:pPr>
        <w:jc w:val="center"/>
        <w:rPr>
          <w:sz w:val="24"/>
          <w:szCs w:val="24"/>
        </w:rPr>
      </w:pPr>
    </w:p>
    <w:p w14:paraId="2F9D9486" w14:textId="77777777" w:rsidR="00C74941" w:rsidRPr="00C74941" w:rsidRDefault="00C74941" w:rsidP="005C0B31">
      <w:pPr>
        <w:jc w:val="center"/>
        <w:rPr>
          <w:sz w:val="24"/>
          <w:szCs w:val="24"/>
        </w:rPr>
      </w:pPr>
    </w:p>
    <w:p w14:paraId="42DD3792" w14:textId="77777777" w:rsidR="005C0B31" w:rsidRPr="00C74941" w:rsidRDefault="005C0B31" w:rsidP="005C0B3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74941">
        <w:rPr>
          <w:sz w:val="24"/>
          <w:szCs w:val="24"/>
        </w:rPr>
        <w:t xml:space="preserve"> </w:t>
      </w:r>
      <w:r w:rsidRPr="00C74941">
        <w:rPr>
          <w:b/>
          <w:sz w:val="24"/>
          <w:szCs w:val="24"/>
        </w:rPr>
        <w:t>The rule of TIME:</w:t>
      </w:r>
      <w:r w:rsidRPr="00C74941">
        <w:rPr>
          <w:b/>
          <w:sz w:val="24"/>
          <w:szCs w:val="24"/>
        </w:rPr>
        <w:tab/>
      </w:r>
      <w:r w:rsidRPr="00C74941">
        <w:rPr>
          <w:sz w:val="24"/>
          <w:szCs w:val="24"/>
        </w:rPr>
        <w:tab/>
      </w:r>
      <w:r w:rsidRPr="00C74941">
        <w:rPr>
          <w:sz w:val="24"/>
          <w:szCs w:val="24"/>
        </w:rPr>
        <w:tab/>
        <w:t>Take as much time as needed to deescalate.  A person</w:t>
      </w:r>
    </w:p>
    <w:p w14:paraId="3BA9BCC6" w14:textId="77777777" w:rsidR="005C0B31" w:rsidRPr="00C74941" w:rsidRDefault="005C0B31" w:rsidP="005C0B31">
      <w:pPr>
        <w:pStyle w:val="ListParagraph"/>
        <w:ind w:left="3600"/>
        <w:rPr>
          <w:sz w:val="24"/>
          <w:szCs w:val="24"/>
        </w:rPr>
      </w:pPr>
      <w:r w:rsidRPr="00C74941">
        <w:rPr>
          <w:sz w:val="24"/>
          <w:szCs w:val="24"/>
        </w:rPr>
        <w:t>cannot stay in a state of crisis forever.</w:t>
      </w:r>
    </w:p>
    <w:p w14:paraId="79BBBE82" w14:textId="77777777" w:rsidR="005C0B31" w:rsidRPr="00C74941" w:rsidRDefault="005C0B31" w:rsidP="005C0B31">
      <w:pPr>
        <w:pStyle w:val="ListParagraph"/>
        <w:ind w:left="3600"/>
        <w:rPr>
          <w:sz w:val="24"/>
          <w:szCs w:val="24"/>
        </w:rPr>
      </w:pPr>
    </w:p>
    <w:p w14:paraId="3288857A" w14:textId="77777777" w:rsidR="005C0B31" w:rsidRPr="00C74941" w:rsidRDefault="005C0B31" w:rsidP="005C0B3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74941">
        <w:rPr>
          <w:sz w:val="24"/>
          <w:szCs w:val="24"/>
        </w:rPr>
        <w:t xml:space="preserve"> </w:t>
      </w:r>
      <w:r w:rsidRPr="00C74941">
        <w:rPr>
          <w:b/>
          <w:sz w:val="24"/>
          <w:szCs w:val="24"/>
        </w:rPr>
        <w:t>The rule of 3:</w:t>
      </w:r>
      <w:r w:rsidRPr="00C74941">
        <w:rPr>
          <w:sz w:val="24"/>
          <w:szCs w:val="24"/>
        </w:rPr>
        <w:tab/>
      </w:r>
      <w:r w:rsidRPr="00C74941">
        <w:rPr>
          <w:sz w:val="24"/>
          <w:szCs w:val="24"/>
        </w:rPr>
        <w:tab/>
      </w:r>
      <w:r w:rsidRPr="00C74941">
        <w:rPr>
          <w:sz w:val="24"/>
          <w:szCs w:val="24"/>
        </w:rPr>
        <w:tab/>
        <w:t>Stay at least 3 arms’ length away from the person.</w:t>
      </w:r>
    </w:p>
    <w:p w14:paraId="3A7563BA" w14:textId="77777777" w:rsidR="00AC09FD" w:rsidRPr="00C74941" w:rsidRDefault="00AC09FD" w:rsidP="00AC09FD">
      <w:pPr>
        <w:rPr>
          <w:sz w:val="24"/>
          <w:szCs w:val="24"/>
        </w:rPr>
      </w:pPr>
    </w:p>
    <w:p w14:paraId="447F9835" w14:textId="77777777" w:rsidR="00AC09FD" w:rsidRPr="00C74941" w:rsidRDefault="00AC09FD" w:rsidP="001B49B2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C74941">
        <w:rPr>
          <w:b/>
          <w:sz w:val="24"/>
          <w:szCs w:val="24"/>
        </w:rPr>
        <w:t>The rule of 5:</w:t>
      </w:r>
      <w:r w:rsidRPr="00C74941">
        <w:rPr>
          <w:sz w:val="24"/>
          <w:szCs w:val="24"/>
        </w:rPr>
        <w:tab/>
      </w:r>
      <w:r w:rsidRPr="00C74941">
        <w:rPr>
          <w:sz w:val="24"/>
          <w:szCs w:val="24"/>
        </w:rPr>
        <w:tab/>
      </w:r>
      <w:r w:rsidRPr="00C74941">
        <w:rPr>
          <w:sz w:val="24"/>
          <w:szCs w:val="24"/>
        </w:rPr>
        <w:tab/>
        <w:t>Use 5 words or less in a statement or question.</w:t>
      </w:r>
    </w:p>
    <w:p w14:paraId="6DFF0796" w14:textId="77777777" w:rsidR="00AC09FD" w:rsidRPr="00C74941" w:rsidRDefault="00AC09FD" w:rsidP="00AC09FD">
      <w:pPr>
        <w:pStyle w:val="ListParagraph"/>
        <w:spacing w:after="0" w:line="240" w:lineRule="auto"/>
        <w:ind w:left="360"/>
        <w:rPr>
          <w:sz w:val="24"/>
          <w:szCs w:val="24"/>
        </w:rPr>
      </w:pPr>
      <w:r w:rsidRPr="00C74941">
        <w:rPr>
          <w:sz w:val="24"/>
          <w:szCs w:val="24"/>
        </w:rPr>
        <w:tab/>
      </w:r>
      <w:r w:rsidRPr="00C74941">
        <w:rPr>
          <w:sz w:val="24"/>
          <w:szCs w:val="24"/>
        </w:rPr>
        <w:tab/>
      </w:r>
      <w:r w:rsidRPr="00C74941">
        <w:rPr>
          <w:sz w:val="24"/>
          <w:szCs w:val="24"/>
        </w:rPr>
        <w:tab/>
      </w:r>
      <w:r w:rsidRPr="00C74941">
        <w:rPr>
          <w:sz w:val="24"/>
          <w:szCs w:val="24"/>
        </w:rPr>
        <w:tab/>
      </w:r>
      <w:r w:rsidRPr="00C74941">
        <w:rPr>
          <w:sz w:val="24"/>
          <w:szCs w:val="24"/>
        </w:rPr>
        <w:tab/>
        <w:t>Keep it SIMPLE.</w:t>
      </w:r>
    </w:p>
    <w:p w14:paraId="6BD2F9A1" w14:textId="77777777" w:rsidR="00AC09FD" w:rsidRPr="00C74941" w:rsidRDefault="00AC09FD" w:rsidP="00AC09FD">
      <w:pPr>
        <w:pStyle w:val="ListParagraph"/>
        <w:spacing w:after="0" w:line="240" w:lineRule="auto"/>
        <w:ind w:left="360"/>
        <w:rPr>
          <w:sz w:val="24"/>
          <w:szCs w:val="24"/>
        </w:rPr>
      </w:pPr>
      <w:r w:rsidRPr="00C74941">
        <w:rPr>
          <w:sz w:val="24"/>
          <w:szCs w:val="24"/>
        </w:rPr>
        <w:tab/>
      </w:r>
      <w:r w:rsidRPr="00C74941">
        <w:rPr>
          <w:sz w:val="24"/>
          <w:szCs w:val="24"/>
        </w:rPr>
        <w:tab/>
      </w:r>
      <w:r w:rsidRPr="00C74941">
        <w:rPr>
          <w:sz w:val="24"/>
          <w:szCs w:val="24"/>
        </w:rPr>
        <w:tab/>
      </w:r>
      <w:r w:rsidRPr="00C74941">
        <w:rPr>
          <w:sz w:val="24"/>
          <w:szCs w:val="24"/>
        </w:rPr>
        <w:tab/>
      </w:r>
      <w:r w:rsidRPr="00C74941">
        <w:rPr>
          <w:sz w:val="24"/>
          <w:szCs w:val="24"/>
        </w:rPr>
        <w:tab/>
        <w:t>“Please step back”</w:t>
      </w:r>
    </w:p>
    <w:p w14:paraId="17BF844F" w14:textId="77777777" w:rsidR="00AC09FD" w:rsidRPr="00C74941" w:rsidRDefault="00AC09FD" w:rsidP="00AC09FD">
      <w:pPr>
        <w:pStyle w:val="ListParagraph"/>
        <w:spacing w:after="0" w:line="240" w:lineRule="auto"/>
        <w:ind w:left="360"/>
        <w:rPr>
          <w:sz w:val="24"/>
          <w:szCs w:val="24"/>
        </w:rPr>
      </w:pPr>
      <w:r w:rsidRPr="00C74941">
        <w:rPr>
          <w:sz w:val="24"/>
          <w:szCs w:val="24"/>
        </w:rPr>
        <w:tab/>
      </w:r>
      <w:r w:rsidRPr="00C74941">
        <w:rPr>
          <w:sz w:val="24"/>
          <w:szCs w:val="24"/>
        </w:rPr>
        <w:tab/>
      </w:r>
      <w:r w:rsidRPr="00C74941">
        <w:rPr>
          <w:sz w:val="24"/>
          <w:szCs w:val="24"/>
        </w:rPr>
        <w:tab/>
      </w:r>
      <w:r w:rsidRPr="00C74941">
        <w:rPr>
          <w:sz w:val="24"/>
          <w:szCs w:val="24"/>
        </w:rPr>
        <w:tab/>
      </w:r>
      <w:r w:rsidRPr="00C74941">
        <w:rPr>
          <w:sz w:val="24"/>
          <w:szCs w:val="24"/>
        </w:rPr>
        <w:tab/>
        <w:t>“Tell me what happened.”</w:t>
      </w:r>
    </w:p>
    <w:p w14:paraId="2943970E" w14:textId="77777777" w:rsidR="00AC09FD" w:rsidRPr="00C74941" w:rsidRDefault="00AC09FD" w:rsidP="00AC09FD">
      <w:pPr>
        <w:pStyle w:val="ListParagraph"/>
        <w:spacing w:after="0" w:line="240" w:lineRule="auto"/>
        <w:ind w:left="360"/>
        <w:rPr>
          <w:sz w:val="24"/>
          <w:szCs w:val="24"/>
        </w:rPr>
      </w:pPr>
      <w:r w:rsidRPr="00C74941">
        <w:rPr>
          <w:sz w:val="24"/>
          <w:szCs w:val="24"/>
        </w:rPr>
        <w:tab/>
      </w:r>
      <w:r w:rsidRPr="00C74941">
        <w:rPr>
          <w:sz w:val="24"/>
          <w:szCs w:val="24"/>
        </w:rPr>
        <w:tab/>
      </w:r>
      <w:r w:rsidRPr="00C74941">
        <w:rPr>
          <w:sz w:val="24"/>
          <w:szCs w:val="24"/>
        </w:rPr>
        <w:tab/>
      </w:r>
      <w:r w:rsidRPr="00C74941">
        <w:rPr>
          <w:sz w:val="24"/>
          <w:szCs w:val="24"/>
        </w:rPr>
        <w:tab/>
      </w:r>
      <w:r w:rsidRPr="00C74941">
        <w:rPr>
          <w:sz w:val="24"/>
          <w:szCs w:val="24"/>
        </w:rPr>
        <w:tab/>
        <w:t>“Did you hurt yourself?”</w:t>
      </w:r>
    </w:p>
    <w:p w14:paraId="2106AB16" w14:textId="77777777" w:rsidR="00AC09FD" w:rsidRPr="00C74941" w:rsidRDefault="00AC09FD" w:rsidP="00AC09FD">
      <w:pPr>
        <w:pStyle w:val="ListParagraph"/>
        <w:spacing w:after="0" w:line="240" w:lineRule="auto"/>
        <w:ind w:left="360"/>
        <w:rPr>
          <w:sz w:val="24"/>
          <w:szCs w:val="24"/>
        </w:rPr>
      </w:pPr>
      <w:r w:rsidRPr="00C74941">
        <w:rPr>
          <w:sz w:val="24"/>
          <w:szCs w:val="24"/>
        </w:rPr>
        <w:tab/>
      </w:r>
      <w:r w:rsidRPr="00C74941">
        <w:rPr>
          <w:sz w:val="24"/>
          <w:szCs w:val="24"/>
        </w:rPr>
        <w:tab/>
      </w:r>
      <w:r w:rsidRPr="00C74941">
        <w:rPr>
          <w:sz w:val="24"/>
          <w:szCs w:val="24"/>
        </w:rPr>
        <w:tab/>
      </w:r>
      <w:r w:rsidRPr="00C74941">
        <w:rPr>
          <w:sz w:val="24"/>
          <w:szCs w:val="24"/>
        </w:rPr>
        <w:tab/>
      </w:r>
      <w:r w:rsidRPr="00C74941">
        <w:rPr>
          <w:sz w:val="24"/>
          <w:szCs w:val="24"/>
        </w:rPr>
        <w:tab/>
        <w:t>Continue to repeat the same statement.</w:t>
      </w:r>
    </w:p>
    <w:p w14:paraId="17DE2AE9" w14:textId="77777777" w:rsidR="00AC09FD" w:rsidRPr="00C74941" w:rsidRDefault="00AC09FD" w:rsidP="00AC09FD">
      <w:pPr>
        <w:pStyle w:val="ListParagraph"/>
        <w:spacing w:after="0" w:line="240" w:lineRule="auto"/>
        <w:ind w:left="360"/>
        <w:rPr>
          <w:sz w:val="24"/>
          <w:szCs w:val="24"/>
        </w:rPr>
      </w:pPr>
    </w:p>
    <w:p w14:paraId="4120DDCC" w14:textId="77777777" w:rsidR="005C0B31" w:rsidRPr="00C74941" w:rsidRDefault="00AC09FD" w:rsidP="00AC09FD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C74941">
        <w:rPr>
          <w:sz w:val="24"/>
          <w:szCs w:val="24"/>
        </w:rPr>
        <w:t xml:space="preserve"> </w:t>
      </w:r>
      <w:r w:rsidRPr="00C74941">
        <w:rPr>
          <w:b/>
          <w:sz w:val="24"/>
          <w:szCs w:val="24"/>
        </w:rPr>
        <w:t>The rule of PALMS:</w:t>
      </w:r>
      <w:r w:rsidRPr="00C74941">
        <w:rPr>
          <w:sz w:val="24"/>
          <w:szCs w:val="24"/>
        </w:rPr>
        <w:tab/>
      </w:r>
      <w:r w:rsidRPr="00C74941">
        <w:rPr>
          <w:sz w:val="24"/>
          <w:szCs w:val="24"/>
        </w:rPr>
        <w:tab/>
        <w:t>Keep an open, non-threatening posture and body language</w:t>
      </w:r>
      <w:r w:rsidR="005C0B31" w:rsidRPr="00C74941">
        <w:rPr>
          <w:sz w:val="24"/>
          <w:szCs w:val="24"/>
        </w:rPr>
        <w:tab/>
      </w:r>
    </w:p>
    <w:p w14:paraId="24E9BAF2" w14:textId="77777777" w:rsidR="005C0B31" w:rsidRPr="00C74941" w:rsidRDefault="005C0B31" w:rsidP="00AC09FD">
      <w:pPr>
        <w:pStyle w:val="ListParagraph"/>
        <w:spacing w:line="240" w:lineRule="auto"/>
        <w:ind w:left="0"/>
        <w:rPr>
          <w:sz w:val="24"/>
          <w:szCs w:val="24"/>
        </w:rPr>
      </w:pPr>
      <w:r w:rsidRPr="00C74941">
        <w:rPr>
          <w:sz w:val="24"/>
          <w:szCs w:val="24"/>
        </w:rPr>
        <w:tab/>
      </w:r>
      <w:r w:rsidR="00AC09FD" w:rsidRPr="00C74941">
        <w:rPr>
          <w:sz w:val="24"/>
          <w:szCs w:val="24"/>
        </w:rPr>
        <w:tab/>
      </w:r>
      <w:r w:rsidR="00AC09FD" w:rsidRPr="00C74941">
        <w:rPr>
          <w:sz w:val="24"/>
          <w:szCs w:val="24"/>
        </w:rPr>
        <w:tab/>
      </w:r>
      <w:r w:rsidR="00AC09FD" w:rsidRPr="00C74941">
        <w:rPr>
          <w:sz w:val="24"/>
          <w:szCs w:val="24"/>
        </w:rPr>
        <w:tab/>
      </w:r>
      <w:r w:rsidR="00AC09FD" w:rsidRPr="00C74941">
        <w:rPr>
          <w:sz w:val="24"/>
          <w:szCs w:val="24"/>
        </w:rPr>
        <w:tab/>
        <w:t>as in arms down, palms open.</w:t>
      </w:r>
    </w:p>
    <w:p w14:paraId="35B5959B" w14:textId="77777777" w:rsidR="00AC09FD" w:rsidRPr="00C74941" w:rsidRDefault="00AC09FD" w:rsidP="00AC09FD">
      <w:pPr>
        <w:pStyle w:val="ListParagraph"/>
        <w:spacing w:line="240" w:lineRule="auto"/>
        <w:ind w:left="0"/>
        <w:rPr>
          <w:sz w:val="24"/>
          <w:szCs w:val="24"/>
        </w:rPr>
      </w:pPr>
    </w:p>
    <w:p w14:paraId="12391DEC" w14:textId="77777777" w:rsidR="00AC09FD" w:rsidRPr="00C74941" w:rsidRDefault="00AC09FD" w:rsidP="00AC09FD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C74941">
        <w:rPr>
          <w:sz w:val="24"/>
          <w:szCs w:val="24"/>
        </w:rPr>
        <w:t xml:space="preserve"> </w:t>
      </w:r>
      <w:r w:rsidRPr="00C74941">
        <w:rPr>
          <w:b/>
          <w:sz w:val="24"/>
          <w:szCs w:val="24"/>
        </w:rPr>
        <w:t>The rules of ECHOS:</w:t>
      </w:r>
      <w:r w:rsidRPr="00C74941">
        <w:rPr>
          <w:sz w:val="24"/>
          <w:szCs w:val="24"/>
        </w:rPr>
        <w:tab/>
      </w:r>
      <w:r w:rsidRPr="00C74941">
        <w:rPr>
          <w:sz w:val="24"/>
          <w:szCs w:val="24"/>
        </w:rPr>
        <w:tab/>
        <w:t>Repeat simple sentences that echo the person’s feelings…</w:t>
      </w:r>
    </w:p>
    <w:p w14:paraId="343DAC92" w14:textId="77777777" w:rsidR="00AC09FD" w:rsidRPr="00C74941" w:rsidRDefault="00AC09FD" w:rsidP="00AC09FD">
      <w:pPr>
        <w:pStyle w:val="ListParagraph"/>
        <w:spacing w:line="240" w:lineRule="auto"/>
        <w:ind w:left="3600"/>
        <w:rPr>
          <w:sz w:val="24"/>
          <w:szCs w:val="24"/>
        </w:rPr>
      </w:pPr>
      <w:r w:rsidRPr="00C74941">
        <w:rPr>
          <w:sz w:val="24"/>
          <w:szCs w:val="24"/>
        </w:rPr>
        <w:t>“You seem angry.”</w:t>
      </w:r>
    </w:p>
    <w:p w14:paraId="3D121B9B" w14:textId="77777777" w:rsidR="00AC09FD" w:rsidRPr="00C74941" w:rsidRDefault="00AC09FD" w:rsidP="00AC09FD">
      <w:pPr>
        <w:pStyle w:val="ListParagraph"/>
        <w:spacing w:line="240" w:lineRule="auto"/>
        <w:ind w:left="3600"/>
        <w:rPr>
          <w:sz w:val="24"/>
          <w:szCs w:val="24"/>
        </w:rPr>
      </w:pPr>
      <w:r w:rsidRPr="00C74941">
        <w:rPr>
          <w:sz w:val="24"/>
          <w:szCs w:val="24"/>
        </w:rPr>
        <w:t>“You look injured.”</w:t>
      </w:r>
    </w:p>
    <w:p w14:paraId="7AB9D67B" w14:textId="77777777" w:rsidR="00AC09FD" w:rsidRPr="00C74941" w:rsidRDefault="00AC09FD" w:rsidP="00AC09FD">
      <w:pPr>
        <w:pStyle w:val="ListParagraph"/>
        <w:spacing w:line="240" w:lineRule="auto"/>
        <w:ind w:left="3600"/>
        <w:rPr>
          <w:sz w:val="24"/>
          <w:szCs w:val="24"/>
        </w:rPr>
      </w:pPr>
      <w:r w:rsidRPr="00C74941">
        <w:rPr>
          <w:sz w:val="24"/>
          <w:szCs w:val="24"/>
        </w:rPr>
        <w:t>“You seem frightened.”</w:t>
      </w:r>
    </w:p>
    <w:p w14:paraId="46663055" w14:textId="77777777" w:rsidR="00AC09FD" w:rsidRPr="00C74941" w:rsidRDefault="00AC09FD" w:rsidP="00AC09FD">
      <w:pPr>
        <w:pStyle w:val="ListParagraph"/>
        <w:spacing w:line="240" w:lineRule="auto"/>
        <w:ind w:left="3600"/>
        <w:rPr>
          <w:sz w:val="24"/>
          <w:szCs w:val="24"/>
        </w:rPr>
      </w:pPr>
    </w:p>
    <w:p w14:paraId="59590C43" w14:textId="3D51AE1A" w:rsidR="00AC09FD" w:rsidRPr="00C74941" w:rsidRDefault="00AC09FD" w:rsidP="00AC09FD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C74941">
        <w:rPr>
          <w:sz w:val="24"/>
          <w:szCs w:val="24"/>
        </w:rPr>
        <w:t xml:space="preserve"> </w:t>
      </w:r>
      <w:r w:rsidRPr="00C74941">
        <w:rPr>
          <w:b/>
          <w:sz w:val="24"/>
          <w:szCs w:val="24"/>
        </w:rPr>
        <w:t>The rule of CALM:</w:t>
      </w:r>
      <w:r w:rsidR="00C74941">
        <w:rPr>
          <w:sz w:val="24"/>
          <w:szCs w:val="24"/>
        </w:rPr>
        <w:tab/>
      </w:r>
      <w:r w:rsidR="00C74941">
        <w:rPr>
          <w:sz w:val="24"/>
          <w:szCs w:val="24"/>
        </w:rPr>
        <w:tab/>
      </w:r>
      <w:r w:rsidRPr="00C74941">
        <w:rPr>
          <w:sz w:val="24"/>
          <w:szCs w:val="24"/>
        </w:rPr>
        <w:t xml:space="preserve">Rule of control.  Model the calm behavior you are expecting </w:t>
      </w:r>
    </w:p>
    <w:p w14:paraId="483848F2" w14:textId="77777777" w:rsidR="00AC09FD" w:rsidRPr="00C74941" w:rsidRDefault="00AC09FD" w:rsidP="00AC09FD">
      <w:pPr>
        <w:pStyle w:val="ListParagraph"/>
        <w:spacing w:line="240" w:lineRule="auto"/>
        <w:ind w:left="3600"/>
        <w:rPr>
          <w:sz w:val="24"/>
          <w:szCs w:val="24"/>
        </w:rPr>
      </w:pPr>
      <w:r w:rsidRPr="00C74941">
        <w:rPr>
          <w:sz w:val="24"/>
          <w:szCs w:val="24"/>
        </w:rPr>
        <w:t>from the person.  Remain professional.</w:t>
      </w:r>
    </w:p>
    <w:p w14:paraId="32534741" w14:textId="77777777" w:rsidR="00AC09FD" w:rsidRPr="00C74941" w:rsidRDefault="00AC09FD" w:rsidP="00AC09FD">
      <w:pPr>
        <w:pStyle w:val="ListParagraph"/>
        <w:spacing w:line="240" w:lineRule="auto"/>
        <w:ind w:left="3600"/>
        <w:rPr>
          <w:sz w:val="24"/>
          <w:szCs w:val="24"/>
        </w:rPr>
      </w:pPr>
    </w:p>
    <w:p w14:paraId="3FE14C33" w14:textId="77777777" w:rsidR="00AC09FD" w:rsidRPr="00C74941" w:rsidRDefault="00AC09FD" w:rsidP="00AC09FD">
      <w:pPr>
        <w:pStyle w:val="ListParagraph"/>
        <w:spacing w:line="240" w:lineRule="auto"/>
        <w:ind w:left="3600"/>
        <w:rPr>
          <w:sz w:val="24"/>
          <w:szCs w:val="24"/>
        </w:rPr>
      </w:pPr>
    </w:p>
    <w:p w14:paraId="7ADC1E5A" w14:textId="77777777" w:rsidR="00C74941" w:rsidRDefault="00C74941" w:rsidP="00B9056F">
      <w:pPr>
        <w:pStyle w:val="ListParagraph"/>
        <w:spacing w:line="240" w:lineRule="auto"/>
        <w:ind w:left="0"/>
        <w:rPr>
          <w:b/>
          <w:sz w:val="24"/>
          <w:szCs w:val="24"/>
        </w:rPr>
      </w:pPr>
    </w:p>
    <w:p w14:paraId="41351439" w14:textId="4B579AD8" w:rsidR="00B9056F" w:rsidRPr="00C74941" w:rsidRDefault="00B9056F" w:rsidP="00B9056F">
      <w:pPr>
        <w:pStyle w:val="ListParagraph"/>
        <w:spacing w:line="240" w:lineRule="auto"/>
        <w:ind w:left="0"/>
        <w:rPr>
          <w:b/>
          <w:sz w:val="24"/>
          <w:szCs w:val="24"/>
        </w:rPr>
      </w:pPr>
      <w:r w:rsidRPr="00C74941">
        <w:rPr>
          <w:b/>
          <w:sz w:val="24"/>
          <w:szCs w:val="24"/>
        </w:rPr>
        <w:t>REMEMBER, WHEN A PERSON IS IN CRISIS AND:</w:t>
      </w:r>
    </w:p>
    <w:p w14:paraId="2C55A46D" w14:textId="77777777" w:rsidR="00B9056F" w:rsidRPr="00C74941" w:rsidRDefault="00B9056F" w:rsidP="00B9056F">
      <w:pPr>
        <w:pStyle w:val="ListParagraph"/>
        <w:spacing w:line="240" w:lineRule="auto"/>
        <w:ind w:left="0"/>
        <w:rPr>
          <w:sz w:val="24"/>
          <w:szCs w:val="24"/>
        </w:rPr>
      </w:pPr>
    </w:p>
    <w:p w14:paraId="6C91BBA4" w14:textId="77777777" w:rsidR="00B9056F" w:rsidRPr="00C74941" w:rsidRDefault="00B9056F" w:rsidP="00B9056F">
      <w:pPr>
        <w:rPr>
          <w:sz w:val="24"/>
          <w:szCs w:val="24"/>
        </w:rPr>
      </w:pPr>
      <w:r w:rsidRPr="00C74941">
        <w:rPr>
          <w:sz w:val="24"/>
          <w:szCs w:val="24"/>
        </w:rPr>
        <w:t xml:space="preserve">* </w:t>
      </w:r>
      <w:r w:rsidRPr="00C74941">
        <w:rPr>
          <w:i/>
          <w:sz w:val="24"/>
          <w:szCs w:val="24"/>
        </w:rPr>
        <w:t>Aggressive and out-of-control</w:t>
      </w:r>
      <w:r w:rsidRPr="00C74941">
        <w:rPr>
          <w:sz w:val="24"/>
          <w:szCs w:val="24"/>
        </w:rPr>
        <w:t>, they can only comprehend 0-5% of what is being said or happening.</w:t>
      </w:r>
    </w:p>
    <w:p w14:paraId="2DD87ED0" w14:textId="77777777" w:rsidR="00B9056F" w:rsidRPr="00C74941" w:rsidRDefault="00B9056F" w:rsidP="00B9056F">
      <w:pPr>
        <w:rPr>
          <w:sz w:val="24"/>
          <w:szCs w:val="24"/>
        </w:rPr>
      </w:pPr>
    </w:p>
    <w:p w14:paraId="6585AB55" w14:textId="77777777" w:rsidR="00B9056F" w:rsidRPr="00C74941" w:rsidRDefault="00B9056F" w:rsidP="00B9056F">
      <w:pPr>
        <w:rPr>
          <w:sz w:val="24"/>
          <w:szCs w:val="24"/>
        </w:rPr>
      </w:pPr>
      <w:r w:rsidRPr="00C74941">
        <w:rPr>
          <w:sz w:val="24"/>
          <w:szCs w:val="24"/>
        </w:rPr>
        <w:t xml:space="preserve">* </w:t>
      </w:r>
      <w:r w:rsidRPr="00C74941">
        <w:rPr>
          <w:i/>
          <w:sz w:val="24"/>
          <w:szCs w:val="24"/>
        </w:rPr>
        <w:t>Hostile and childlike</w:t>
      </w:r>
      <w:r w:rsidRPr="00C74941">
        <w:rPr>
          <w:sz w:val="24"/>
          <w:szCs w:val="24"/>
        </w:rPr>
        <w:t>, they can only comprehend 5-25%</w:t>
      </w:r>
    </w:p>
    <w:p w14:paraId="540AB771" w14:textId="77777777" w:rsidR="00B9056F" w:rsidRPr="00C74941" w:rsidRDefault="00B9056F" w:rsidP="00B9056F">
      <w:pPr>
        <w:rPr>
          <w:sz w:val="24"/>
          <w:szCs w:val="24"/>
        </w:rPr>
      </w:pPr>
    </w:p>
    <w:p w14:paraId="3A2C428B" w14:textId="799C4ABC" w:rsidR="00B9056F" w:rsidRPr="00C74941" w:rsidRDefault="00B9056F" w:rsidP="00B9056F">
      <w:pPr>
        <w:rPr>
          <w:sz w:val="24"/>
          <w:szCs w:val="24"/>
        </w:rPr>
      </w:pPr>
      <w:r w:rsidRPr="00C74941">
        <w:rPr>
          <w:sz w:val="24"/>
          <w:szCs w:val="24"/>
        </w:rPr>
        <w:t xml:space="preserve">* </w:t>
      </w:r>
      <w:r w:rsidRPr="00C74941">
        <w:rPr>
          <w:i/>
          <w:sz w:val="24"/>
          <w:szCs w:val="24"/>
        </w:rPr>
        <w:t>Angry, distressed</w:t>
      </w:r>
      <w:r w:rsidR="00C74941">
        <w:rPr>
          <w:sz w:val="24"/>
          <w:szCs w:val="24"/>
        </w:rPr>
        <w:t>, and adolescent-like</w:t>
      </w:r>
      <w:r w:rsidRPr="00C74941">
        <w:rPr>
          <w:sz w:val="24"/>
          <w:szCs w:val="24"/>
        </w:rPr>
        <w:t>, comprehension is 25-50%</w:t>
      </w:r>
    </w:p>
    <w:p w14:paraId="4F0195D4" w14:textId="77777777" w:rsidR="00B9056F" w:rsidRPr="00C74941" w:rsidRDefault="00B9056F" w:rsidP="00B9056F">
      <w:pPr>
        <w:rPr>
          <w:sz w:val="24"/>
          <w:szCs w:val="24"/>
        </w:rPr>
      </w:pPr>
    </w:p>
    <w:p w14:paraId="0ADDBCDC" w14:textId="77777777" w:rsidR="00B9056F" w:rsidRPr="00C74941" w:rsidRDefault="00B9056F" w:rsidP="00B9056F">
      <w:pPr>
        <w:rPr>
          <w:sz w:val="24"/>
          <w:szCs w:val="24"/>
        </w:rPr>
      </w:pPr>
      <w:r w:rsidRPr="00C74941">
        <w:rPr>
          <w:sz w:val="24"/>
          <w:szCs w:val="24"/>
        </w:rPr>
        <w:t xml:space="preserve">* </w:t>
      </w:r>
      <w:r w:rsidRPr="00C74941">
        <w:rPr>
          <w:i/>
          <w:sz w:val="24"/>
          <w:szCs w:val="24"/>
        </w:rPr>
        <w:t>Anxious, adult-acting and fully contained</w:t>
      </w:r>
      <w:r w:rsidRPr="00C74941">
        <w:rPr>
          <w:sz w:val="24"/>
          <w:szCs w:val="24"/>
        </w:rPr>
        <w:t xml:space="preserve">, comprehension is 50-75%                 </w:t>
      </w:r>
    </w:p>
    <w:p w14:paraId="44F95332" w14:textId="0B825A7C" w:rsidR="005C0B31" w:rsidRPr="00C74941" w:rsidRDefault="005C0B31" w:rsidP="005C0B31">
      <w:pPr>
        <w:rPr>
          <w:sz w:val="24"/>
          <w:szCs w:val="24"/>
        </w:rPr>
      </w:pPr>
      <w:bookmarkStart w:id="0" w:name="_GoBack"/>
      <w:bookmarkEnd w:id="0"/>
    </w:p>
    <w:sectPr w:rsidR="005C0B31" w:rsidRPr="00C74941" w:rsidSect="00C7494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865C75"/>
    <w:multiLevelType w:val="hybridMultilevel"/>
    <w:tmpl w:val="528A0900"/>
    <w:lvl w:ilvl="0" w:tplc="D94A6800">
      <w:start w:val="6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DD014F8"/>
    <w:multiLevelType w:val="hybridMultilevel"/>
    <w:tmpl w:val="6F92BC2C"/>
    <w:lvl w:ilvl="0" w:tplc="0E505056">
      <w:start w:val="6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7AD1BA1"/>
    <w:multiLevelType w:val="hybridMultilevel"/>
    <w:tmpl w:val="41B05D4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F7D2EB4"/>
    <w:multiLevelType w:val="hybridMultilevel"/>
    <w:tmpl w:val="94FAC4F4"/>
    <w:lvl w:ilvl="0" w:tplc="4558A75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B31"/>
    <w:rsid w:val="00287917"/>
    <w:rsid w:val="005C0B31"/>
    <w:rsid w:val="009B3C58"/>
    <w:rsid w:val="00AC09FD"/>
    <w:rsid w:val="00AD1C32"/>
    <w:rsid w:val="00B9056F"/>
    <w:rsid w:val="00C74941"/>
    <w:rsid w:val="00CC43E6"/>
    <w:rsid w:val="00E52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71D97A"/>
  <w15:chartTrackingRefBased/>
  <w15:docId w15:val="{221D13AE-EE4C-480D-8119-488B9E298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0B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Hamilton Southeastern Schools</Company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Carlson, Mary</dc:creator>
  <cp:keywords/>
  <dc:description/>
  <cp:lastModifiedBy>Lederach, Lisa</cp:lastModifiedBy>
  <cp:revision>5</cp:revision>
  <dcterms:created xsi:type="dcterms:W3CDTF">2017-02-16T15:19:00Z</dcterms:created>
  <dcterms:modified xsi:type="dcterms:W3CDTF">2017-09-26T16:22:00Z</dcterms:modified>
</cp:coreProperties>
</file>